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</w:t>
      </w:r>
      <w:r w:rsidR="00115D1E">
        <w:rPr>
          <w:bCs/>
          <w:sz w:val="28"/>
          <w:szCs w:val="28"/>
        </w:rPr>
        <w:t>96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115D1E">
        <w:rPr>
          <w:sz w:val="28"/>
          <w:szCs w:val="28"/>
        </w:rPr>
        <w:t>02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115D1E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F7608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F7608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F7608C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76B21" w:rsidRPr="00476B21" w:rsidP="00476B21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476B21">
        <w:rPr>
          <w:sz w:val="28"/>
          <w:szCs w:val="28"/>
        </w:rPr>
        <w:t xml:space="preserve">Агаева Хандадаша Алиширин оглы, </w:t>
      </w:r>
      <w:r w:rsidR="007646A0">
        <w:rPr>
          <w:sz w:val="28"/>
          <w:szCs w:val="28"/>
        </w:rPr>
        <w:t>***</w:t>
      </w:r>
      <w:r w:rsidRPr="00476B21">
        <w:rPr>
          <w:sz w:val="28"/>
          <w:szCs w:val="28"/>
        </w:rPr>
        <w:t xml:space="preserve"> года рождения, уроженца </w:t>
      </w:r>
      <w:r w:rsidR="007646A0">
        <w:rPr>
          <w:sz w:val="28"/>
          <w:szCs w:val="28"/>
        </w:rPr>
        <w:t>***</w:t>
      </w:r>
      <w:r w:rsidRPr="00476B21">
        <w:rPr>
          <w:sz w:val="28"/>
          <w:szCs w:val="28"/>
        </w:rPr>
        <w:t xml:space="preserve">, проживающего по адресу: </w:t>
      </w:r>
      <w:r w:rsidR="007646A0">
        <w:rPr>
          <w:sz w:val="28"/>
          <w:szCs w:val="28"/>
        </w:rPr>
        <w:t>***</w:t>
      </w:r>
      <w:r w:rsidRPr="00476B21">
        <w:rPr>
          <w:sz w:val="28"/>
          <w:szCs w:val="28"/>
        </w:rPr>
        <w:t xml:space="preserve">, паспорт </w:t>
      </w:r>
      <w:r w:rsidR="007646A0">
        <w:rPr>
          <w:sz w:val="28"/>
          <w:szCs w:val="28"/>
        </w:rPr>
        <w:t>***</w:t>
      </w:r>
      <w:r w:rsidRPr="00476B21">
        <w:rPr>
          <w:sz w:val="28"/>
          <w:szCs w:val="28"/>
        </w:rPr>
        <w:t xml:space="preserve">, </w:t>
      </w:r>
    </w:p>
    <w:p w:rsidR="00476B21" w:rsidRPr="00476B21" w:rsidP="00476B21">
      <w:pPr>
        <w:ind w:firstLine="540"/>
        <w:jc w:val="both"/>
        <w:rPr>
          <w:sz w:val="28"/>
          <w:szCs w:val="28"/>
        </w:rPr>
      </w:pPr>
      <w:r w:rsidRPr="00476B21">
        <w:rPr>
          <w:sz w:val="28"/>
          <w:szCs w:val="28"/>
        </w:rPr>
        <w:t xml:space="preserve">    </w:t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  <w:t xml:space="preserve">   УСТАНОВИЛ:</w:t>
      </w:r>
    </w:p>
    <w:p w:rsidR="00476B21" w:rsidRPr="00476B21" w:rsidP="00476B21">
      <w:pPr>
        <w:ind w:firstLine="540"/>
        <w:jc w:val="both"/>
        <w:rPr>
          <w:sz w:val="28"/>
          <w:szCs w:val="28"/>
        </w:rPr>
      </w:pPr>
    </w:p>
    <w:p w:rsidR="00625FBB" w:rsidRPr="00321FAD" w:rsidP="00476B21">
      <w:pPr>
        <w:ind w:firstLine="540"/>
        <w:jc w:val="both"/>
        <w:rPr>
          <w:szCs w:val="28"/>
        </w:rPr>
      </w:pPr>
      <w:r w:rsidRPr="00476B21">
        <w:rPr>
          <w:sz w:val="28"/>
          <w:szCs w:val="28"/>
        </w:rPr>
        <w:t>Агаев Х.А., яв</w:t>
      </w:r>
      <w:r w:rsidRPr="00476B21">
        <w:rPr>
          <w:sz w:val="28"/>
          <w:szCs w:val="28"/>
        </w:rPr>
        <w:t>ляясь генеральным директором ООО «</w:t>
      </w:r>
      <w:r w:rsidR="00115D1E">
        <w:rPr>
          <w:sz w:val="28"/>
          <w:szCs w:val="28"/>
        </w:rPr>
        <w:t>Капремстрой</w:t>
      </w:r>
      <w:r w:rsidRPr="00476B21">
        <w:rPr>
          <w:sz w:val="28"/>
          <w:szCs w:val="28"/>
        </w:rPr>
        <w:t xml:space="preserve">», расположенного по адресу: </w:t>
      </w:r>
      <w:r w:rsidR="007646A0">
        <w:rPr>
          <w:sz w:val="28"/>
          <w:szCs w:val="28"/>
        </w:rPr>
        <w:t>***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476B21">
        <w:rPr>
          <w:sz w:val="28"/>
          <w:szCs w:val="28"/>
        </w:rPr>
        <w:t>Агаев Х.А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 xml:space="preserve">приходит к </w:t>
      </w:r>
      <w:r w:rsidRPr="00321FAD">
        <w:rPr>
          <w:sz w:val="28"/>
          <w:szCs w:val="28"/>
        </w:rPr>
        <w:t>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321FAD">
        <w:rPr>
          <w:sz w:val="28"/>
          <w:szCs w:val="28"/>
        </w:rPr>
        <w:t xml:space="preserve">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</w:t>
      </w:r>
      <w:r w:rsidRPr="00321FAD">
        <w:rPr>
          <w:sz w:val="28"/>
          <w:szCs w:val="28"/>
        </w:rPr>
        <w:t xml:space="preserve">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476B21">
        <w:rPr>
          <w:sz w:val="28"/>
          <w:szCs w:val="28"/>
        </w:rPr>
        <w:t>Агаев</w:t>
      </w:r>
      <w:r w:rsidR="00115D1E">
        <w:rPr>
          <w:sz w:val="28"/>
          <w:szCs w:val="28"/>
        </w:rPr>
        <w:t>а</w:t>
      </w:r>
      <w:r w:rsidR="00476B21">
        <w:rPr>
          <w:sz w:val="28"/>
          <w:szCs w:val="28"/>
        </w:rPr>
        <w:t xml:space="preserve"> Х.А</w:t>
      </w:r>
      <w:r w:rsidRPr="00907F43" w:rsidR="00907F43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</w:t>
      </w:r>
      <w:r w:rsidRPr="00321FAD">
        <w:rPr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</w:t>
      </w:r>
      <w:r w:rsidRPr="00321FAD">
        <w:rPr>
          <w:sz w:val="28"/>
          <w:szCs w:val="28"/>
        </w:rPr>
        <w:t xml:space="preserve">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476B21">
        <w:rPr>
          <w:sz w:val="28"/>
          <w:szCs w:val="28"/>
        </w:rPr>
        <w:t xml:space="preserve">Агаева Хандадаша Алиширин оглы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</w:t>
      </w:r>
      <w:r w:rsidRPr="00321FAD">
        <w:rPr>
          <w:sz w:val="28"/>
          <w:szCs w:val="28"/>
        </w:rPr>
        <w:t xml:space="preserve">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15D1E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76B21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038C"/>
    <w:rsid w:val="00755092"/>
    <w:rsid w:val="00762855"/>
    <w:rsid w:val="007645A4"/>
    <w:rsid w:val="007646A0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0A3C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7608C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2E5C-02FC-4E01-8B6C-5E17AFD9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